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8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54E98889" w14:textId="216AA4C4" w:rsidR="00615B04" w:rsidRDefault="00615B04" w:rsidP="0079789F">
      <w:pPr>
        <w:spacing w:line="360" w:lineRule="auto"/>
        <w:rPr>
          <w:rFonts w:cstheme="minorHAnsi"/>
          <w:b/>
          <w:sz w:val="36"/>
          <w:szCs w:val="36"/>
        </w:rPr>
      </w:pPr>
    </w:p>
    <w:p w14:paraId="01894C6C" w14:textId="536D59F8" w:rsidR="003B73CD" w:rsidRPr="00E40092" w:rsidRDefault="003B73CD" w:rsidP="003B73CD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Peer-to-Peer Review Template</w:t>
      </w:r>
    </w:p>
    <w:tbl>
      <w:tblPr>
        <w:tblW w:w="11035" w:type="dxa"/>
        <w:tblInd w:w="-185" w:type="dxa"/>
        <w:tblLook w:val="04A0" w:firstRow="1" w:lastRow="0" w:firstColumn="1" w:lastColumn="0" w:noHBand="0" w:noVBand="1"/>
      </w:tblPr>
      <w:tblGrid>
        <w:gridCol w:w="3157"/>
        <w:gridCol w:w="1390"/>
        <w:gridCol w:w="731"/>
        <w:gridCol w:w="5757"/>
      </w:tblGrid>
      <w:tr w:rsidR="002F45B8" w:rsidRPr="002F45B8" w14:paraId="6FBE79C8" w14:textId="77777777" w:rsidTr="00EA78FC">
        <w:trPr>
          <w:trHeight w:val="540"/>
        </w:trPr>
        <w:tc>
          <w:tcPr>
            <w:tcW w:w="11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17ED8"/>
            <w:noWrap/>
            <w:vAlign w:val="center"/>
            <w:hideMark/>
          </w:tcPr>
          <w:p w14:paraId="6957FE2A" w14:textId="0C973F78" w:rsidR="002F45B8" w:rsidRPr="0079789F" w:rsidRDefault="0079789F" w:rsidP="0079789F">
            <w:pPr>
              <w:spacing w:line="360" w:lineRule="auto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C87309">
              <w:rPr>
                <w:rFonts w:cstheme="minorHAnsi"/>
                <w:b/>
                <w:color w:val="FFFFFF" w:themeColor="background1"/>
                <w:sz w:val="44"/>
                <w:szCs w:val="36"/>
              </w:rPr>
              <w:t>Peer-to-Peer Review Template</w:t>
            </w:r>
          </w:p>
        </w:tc>
      </w:tr>
      <w:tr w:rsidR="002F45B8" w:rsidRPr="002F45B8" w14:paraId="2F356529" w14:textId="77777777" w:rsidTr="00EA78FC">
        <w:trPr>
          <w:trHeight w:val="319"/>
        </w:trPr>
        <w:tc>
          <w:tcPr>
            <w:tcW w:w="31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D667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82B38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0AB79F" w14:textId="77777777" w:rsidR="00EA78FC" w:rsidRDefault="00EA78FC" w:rsidP="003B73CD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  <w:p w14:paraId="409F02A6" w14:textId="5680C873" w:rsidR="002F45B8" w:rsidRPr="002F45B8" w:rsidRDefault="002F45B8" w:rsidP="003B73CD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="00CD486A">
              <w:rPr>
                <w:rFonts w:ascii="Calibri" w:eastAsia="Times New Roman" w:hAnsi="Calibri" w:cs="Calibri"/>
                <w:color w:val="000000"/>
                <w:lang w:val="en-GB" w:eastAsia="en-GB"/>
              </w:rPr>
              <w:t>Alex</w:t>
            </w:r>
            <w:r w:rsidR="003B73CD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Wilber</w:t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2F45B8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2F45B8" w:rsidRPr="002F45B8" w14:paraId="196561F9" w14:textId="77777777" w:rsidTr="00EA78FC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769AFB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2454CB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5BFC4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3FA983C9" w14:textId="77777777" w:rsidTr="00EA78FC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6C50F7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6B06D3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18022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34C9DF1D" w14:textId="77777777" w:rsidTr="00EA78FC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31843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7AB30A4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75CF8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5E1B6568" w14:textId="77777777" w:rsidTr="00EA78FC">
        <w:trPr>
          <w:trHeight w:val="319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81312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487CCA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82B60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42F1A9EE" w14:textId="77777777" w:rsidTr="00EA78FC">
        <w:trPr>
          <w:trHeight w:val="331"/>
        </w:trPr>
        <w:tc>
          <w:tcPr>
            <w:tcW w:w="31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0E3C1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2535F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45A97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2522D23B" w14:textId="77777777" w:rsidTr="00EA78FC">
        <w:trPr>
          <w:trHeight w:val="319"/>
        </w:trPr>
        <w:tc>
          <w:tcPr>
            <w:tcW w:w="110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6BABB" w14:textId="77777777" w:rsidR="0079789F" w:rsidRDefault="0079789F" w:rsidP="0079789F">
            <w:pPr>
              <w:jc w:val="center"/>
              <w:rPr>
                <w:rFonts w:ascii="Segoe UI" w:hAnsi="Segoe UI" w:cs="Segoe UI"/>
                <w:color w:val="0D0D0D"/>
                <w:sz w:val="20"/>
                <w:shd w:val="clear" w:color="auto" w:fill="FFFFFF"/>
              </w:rPr>
            </w:pPr>
          </w:p>
          <w:p w14:paraId="133FBDF2" w14:textId="120D9912" w:rsidR="002F45B8" w:rsidRPr="002A45B0" w:rsidRDefault="0079789F" w:rsidP="0079789F">
            <w:pPr>
              <w:jc w:val="center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 w:rsidRPr="002A45B0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This template focuses on key aspects of professional growth, communication, teamwork, and collaboration. </w:t>
            </w:r>
            <w:r w:rsidR="00EA78FC" w:rsidRPr="002A45B0">
              <w:rPr>
                <w:rFonts w:ascii="Segoe UI" w:hAnsi="Segoe UI" w:cs="Segoe UI"/>
                <w:color w:val="0D0D0D"/>
                <w:shd w:val="clear" w:color="auto" w:fill="FFFFFF"/>
              </w:rPr>
              <w:t>The peer reviewer</w:t>
            </w:r>
            <w:r w:rsidRPr="002A45B0">
              <w:rPr>
                <w:rFonts w:ascii="Segoe UI" w:hAnsi="Segoe UI" w:cs="Segoe UI"/>
                <w:color w:val="0D0D0D"/>
                <w:shd w:val="clear" w:color="auto" w:fill="FFFFFF"/>
              </w:rPr>
              <w:t>, offers valuable insights, recognizing strengths and identifying areas for improvement.</w:t>
            </w:r>
          </w:p>
          <w:p w14:paraId="4C10D6DE" w14:textId="10B218C2" w:rsidR="0079789F" w:rsidRPr="002F45B8" w:rsidRDefault="0079789F" w:rsidP="0079789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416A324E" w14:textId="77777777" w:rsidTr="00EA78FC">
        <w:trPr>
          <w:trHeight w:val="319"/>
        </w:trPr>
        <w:tc>
          <w:tcPr>
            <w:tcW w:w="110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7E039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0F06A396" w14:textId="77777777" w:rsidTr="00EA78FC">
        <w:trPr>
          <w:trHeight w:val="331"/>
        </w:trPr>
        <w:tc>
          <w:tcPr>
            <w:tcW w:w="110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8BAC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2F45B8" w:rsidRPr="002F45B8" w14:paraId="5948CE6E" w14:textId="77777777" w:rsidTr="00EA78FC">
        <w:trPr>
          <w:trHeight w:val="442"/>
        </w:trPr>
        <w:tc>
          <w:tcPr>
            <w:tcW w:w="110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17ED8"/>
            <w:noWrap/>
            <w:vAlign w:val="bottom"/>
            <w:hideMark/>
          </w:tcPr>
          <w:p w14:paraId="0CBE7A53" w14:textId="31438A4E" w:rsidR="002F45B8" w:rsidRPr="002F45B8" w:rsidRDefault="002F45B8" w:rsidP="00CD4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 xml:space="preserve">1. </w:t>
            </w:r>
            <w:r w:rsidR="00CD486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Contributions</w:t>
            </w:r>
          </w:p>
        </w:tc>
      </w:tr>
      <w:tr w:rsidR="002F45B8" w:rsidRPr="002F45B8" w14:paraId="31A0833B" w14:textId="77777777" w:rsidTr="00EA78FC">
        <w:trPr>
          <w:trHeight w:val="319"/>
        </w:trPr>
        <w:tc>
          <w:tcPr>
            <w:tcW w:w="110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28CDE9" w14:textId="16712378" w:rsidR="002F45B8" w:rsidRPr="002A45B0" w:rsidRDefault="003728AB" w:rsidP="00CD486A">
            <w:pPr>
              <w:rPr>
                <w:rStyle w:val="Strong"/>
                <w:rFonts w:ascii="Segoe UI" w:hAnsi="Segoe UI" w:cs="Segoe UI"/>
                <w:b w:val="0"/>
                <w:color w:val="0D0D0D"/>
                <w:sz w:val="22"/>
                <w:bdr w:val="single" w:sz="2" w:space="0" w:color="E3E3E3" w:frame="1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Q1</w:t>
            </w:r>
            <w:r w:rsidR="00CD486A" w:rsidRPr="0079789F">
              <w:rPr>
                <w:rStyle w:val="Strong"/>
                <w:rFonts w:ascii="Segoe UI" w:hAnsi="Segoe UI" w:cs="Segoe UI"/>
                <w:color w:val="0D0D0D"/>
                <w:sz w:val="22"/>
                <w:bdr w:val="single" w:sz="2" w:space="0" w:color="E3E3E3" w:frame="1"/>
                <w:shd w:val="clear" w:color="auto" w:fill="FFFFFF"/>
              </w:rPr>
              <w:t xml:space="preserve">: </w:t>
            </w:r>
            <w:r w:rsidR="00CD486A" w:rsidRPr="002A45B0">
              <w:rPr>
                <w:rStyle w:val="Strong"/>
                <w:rFonts w:ascii="Segoe UI" w:hAnsi="Segoe UI" w:cs="Segoe UI"/>
                <w:b w:val="0"/>
                <w:color w:val="0D0D0D"/>
                <w:sz w:val="22"/>
                <w:bdr w:val="single" w:sz="2" w:space="0" w:color="E3E3E3" w:frame="1"/>
                <w:shd w:val="clear" w:color="auto" w:fill="FFFFFF"/>
              </w:rPr>
              <w:t>In what ways has Adele demonstrated initiative and innovation in her role during this review period?</w:t>
            </w:r>
          </w:p>
          <w:p w14:paraId="59243E3C" w14:textId="6FA44AAF" w:rsidR="00797B52" w:rsidRPr="002F45B8" w:rsidRDefault="00797B52" w:rsidP="00CD486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4B7F9F0E" w14:textId="77777777" w:rsidTr="00EA78FC">
        <w:trPr>
          <w:trHeight w:val="319"/>
        </w:trPr>
        <w:tc>
          <w:tcPr>
            <w:tcW w:w="110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D74CEA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E44CB" w:rsidRPr="002F45B8" w14:paraId="3BF96087" w14:textId="77777777" w:rsidTr="00EA78FC">
        <w:trPr>
          <w:trHeight w:val="319"/>
        </w:trPr>
        <w:tc>
          <w:tcPr>
            <w:tcW w:w="1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17ED8"/>
            <w:noWrap/>
            <w:vAlign w:val="bottom"/>
            <w:hideMark/>
          </w:tcPr>
          <w:p w14:paraId="49DEA2B9" w14:textId="17767400" w:rsidR="00AE44CB" w:rsidRPr="00C87309" w:rsidRDefault="00AE44CB" w:rsidP="002F45B8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Alex</w:t>
            </w:r>
            <w:r w:rsidR="00EA78FC"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's answer</w:t>
            </w:r>
          </w:p>
        </w:tc>
      </w:tr>
      <w:tr w:rsidR="00AE44CB" w:rsidRPr="002F45B8" w14:paraId="45F032D6" w14:textId="77777777" w:rsidTr="002A45B0">
        <w:trPr>
          <w:trHeight w:val="989"/>
        </w:trPr>
        <w:tc>
          <w:tcPr>
            <w:tcW w:w="110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338C401E" w14:textId="32D43A2C" w:rsidR="00AE44CB" w:rsidRPr="00C87309" w:rsidRDefault="00AE44CB" w:rsidP="00C8730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48255CDF" w14:textId="77777777" w:rsidTr="002A45B0">
        <w:trPr>
          <w:trHeight w:val="319"/>
        </w:trPr>
        <w:tc>
          <w:tcPr>
            <w:tcW w:w="1103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704234" w14:textId="77777777" w:rsidR="002F45B8" w:rsidRDefault="002F45B8" w:rsidP="00CD486A">
            <w:pPr>
              <w:rPr>
                <w:rStyle w:val="Strong"/>
                <w:rFonts w:ascii="Segoe UI" w:hAnsi="Segoe UI" w:cs="Segoe UI"/>
                <w:color w:val="0D0D0D"/>
                <w:sz w:val="22"/>
                <w:bdr w:val="single" w:sz="2" w:space="0" w:color="E3E3E3" w:frame="1"/>
                <w:shd w:val="clear" w:color="auto" w:fill="FFFFFF"/>
              </w:rPr>
            </w:pPr>
            <w:r w:rsidRPr="0079789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Q2:</w:t>
            </w:r>
            <w:r w:rsidRPr="0079789F"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  <w:t xml:space="preserve"> </w:t>
            </w:r>
            <w:r w:rsidR="00CD486A" w:rsidRPr="002A45B0">
              <w:rPr>
                <w:rStyle w:val="Strong"/>
                <w:rFonts w:ascii="Segoe UI" w:hAnsi="Segoe UI" w:cs="Segoe UI"/>
                <w:b w:val="0"/>
                <w:color w:val="0D0D0D"/>
                <w:sz w:val="22"/>
                <w:bdr w:val="single" w:sz="2" w:space="0" w:color="E3E3E3" w:frame="1"/>
                <w:shd w:val="clear" w:color="auto" w:fill="FFFFFF"/>
              </w:rPr>
              <w:t>Describe a specific instance where Adele collaborated effectively with team members. How did her collaboration impact the outcome of the project or task?</w:t>
            </w:r>
          </w:p>
          <w:p w14:paraId="1DE59288" w14:textId="7FFFBC80" w:rsidR="00797B52" w:rsidRPr="0079789F" w:rsidRDefault="00797B52" w:rsidP="00CD486A">
            <w:pPr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</w:p>
        </w:tc>
      </w:tr>
      <w:tr w:rsidR="002F45B8" w:rsidRPr="002F45B8" w14:paraId="382F9D91" w14:textId="77777777" w:rsidTr="00EA78FC">
        <w:trPr>
          <w:trHeight w:val="319"/>
        </w:trPr>
        <w:tc>
          <w:tcPr>
            <w:tcW w:w="1103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68A636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E44CB" w:rsidRPr="002F45B8" w14:paraId="157CD79B" w14:textId="77777777" w:rsidTr="00EA78FC">
        <w:trPr>
          <w:trHeight w:val="319"/>
        </w:trPr>
        <w:tc>
          <w:tcPr>
            <w:tcW w:w="1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17ED8"/>
            <w:noWrap/>
            <w:vAlign w:val="bottom"/>
            <w:hideMark/>
          </w:tcPr>
          <w:p w14:paraId="7BFCF046" w14:textId="02F5DFCB" w:rsidR="00AE44CB" w:rsidRPr="00C87309" w:rsidRDefault="00AE44CB" w:rsidP="002F45B8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Alex</w:t>
            </w:r>
            <w:r w:rsidR="00EA78FC"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's answer</w:t>
            </w:r>
          </w:p>
        </w:tc>
      </w:tr>
      <w:tr w:rsidR="00AE44CB" w:rsidRPr="002F45B8" w14:paraId="3C6A4340" w14:textId="77777777" w:rsidTr="00C87309">
        <w:trPr>
          <w:trHeight w:val="989"/>
        </w:trPr>
        <w:tc>
          <w:tcPr>
            <w:tcW w:w="11035" w:type="dxa"/>
            <w:gridSpan w:val="4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3F5C763C" w14:textId="3A643611" w:rsidR="00AE44CB" w:rsidRPr="00C87309" w:rsidRDefault="00AE44CB" w:rsidP="002F45B8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lang w:val="en-GB" w:eastAsia="en-GB"/>
              </w:rPr>
              <w:t>Lorem ipsum</w:t>
            </w:r>
          </w:p>
        </w:tc>
      </w:tr>
      <w:tr w:rsidR="002F45B8" w:rsidRPr="002F45B8" w14:paraId="49D290C9" w14:textId="77777777" w:rsidTr="00EA78FC">
        <w:trPr>
          <w:trHeight w:val="319"/>
        </w:trPr>
        <w:tc>
          <w:tcPr>
            <w:tcW w:w="110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A8A792" w14:textId="77777777" w:rsidR="002F45B8" w:rsidRPr="002A45B0" w:rsidRDefault="002F45B8" w:rsidP="00CD486A">
            <w:pPr>
              <w:rPr>
                <w:rStyle w:val="Strong"/>
                <w:rFonts w:ascii="Segoe UI" w:hAnsi="Segoe UI" w:cs="Segoe UI"/>
                <w:b w:val="0"/>
                <w:sz w:val="22"/>
                <w:bdr w:val="single" w:sz="2" w:space="0" w:color="E3E3E3" w:frame="1"/>
                <w:shd w:val="clear" w:color="auto" w:fill="FFFFFF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sz w:val="22"/>
                <w:lang w:val="en-GB" w:eastAsia="en-GB"/>
              </w:rPr>
              <w:t>Q3:</w:t>
            </w:r>
            <w:r w:rsidRPr="00C87309">
              <w:rPr>
                <w:rFonts w:ascii="Calibri" w:eastAsia="Times New Roman" w:hAnsi="Calibri" w:cs="Calibri"/>
                <w:sz w:val="22"/>
                <w:lang w:val="en-GB" w:eastAsia="en-GB"/>
              </w:rPr>
              <w:t xml:space="preserve"> </w:t>
            </w:r>
            <w:r w:rsidR="00CD486A" w:rsidRPr="002A45B0">
              <w:rPr>
                <w:rStyle w:val="Strong"/>
                <w:rFonts w:ascii="Segoe UI" w:hAnsi="Segoe UI" w:cs="Segoe UI"/>
                <w:b w:val="0"/>
                <w:sz w:val="22"/>
                <w:bdr w:val="single" w:sz="2" w:space="0" w:color="E3E3E3" w:frame="1"/>
                <w:shd w:val="clear" w:color="auto" w:fill="FFFFFF"/>
              </w:rPr>
              <w:t>Can you identify any areas where Adele has taken on additional responsibilities or contributed beyond her defined role?</w:t>
            </w:r>
          </w:p>
          <w:p w14:paraId="109B5968" w14:textId="230AEC8D" w:rsidR="00797B52" w:rsidRPr="00C87309" w:rsidRDefault="00797B52" w:rsidP="00CD486A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2F45B8" w:rsidRPr="002F45B8" w14:paraId="3D19BB94" w14:textId="77777777" w:rsidTr="00EA78FC">
        <w:trPr>
          <w:trHeight w:val="319"/>
        </w:trPr>
        <w:tc>
          <w:tcPr>
            <w:tcW w:w="110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094783" w14:textId="77777777" w:rsidR="002F45B8" w:rsidRPr="00C87309" w:rsidRDefault="002F45B8" w:rsidP="002F45B8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AE44CB" w:rsidRPr="002F45B8" w14:paraId="38C462F3" w14:textId="77777777" w:rsidTr="00EA78FC">
        <w:trPr>
          <w:trHeight w:val="319"/>
        </w:trPr>
        <w:tc>
          <w:tcPr>
            <w:tcW w:w="1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17ED8"/>
            <w:noWrap/>
            <w:vAlign w:val="bottom"/>
            <w:hideMark/>
          </w:tcPr>
          <w:p w14:paraId="246A29AB" w14:textId="522D046C" w:rsidR="00AE44CB" w:rsidRPr="00C87309" w:rsidRDefault="00AE44CB" w:rsidP="00AE44CB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Alex’</w:t>
            </w:r>
            <w:r w:rsidR="00EA78FC"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s answer</w:t>
            </w:r>
          </w:p>
        </w:tc>
      </w:tr>
      <w:tr w:rsidR="00AE44CB" w:rsidRPr="002F45B8" w14:paraId="539EBEF6" w14:textId="77777777" w:rsidTr="00C87309">
        <w:trPr>
          <w:trHeight w:val="989"/>
        </w:trPr>
        <w:tc>
          <w:tcPr>
            <w:tcW w:w="11035" w:type="dxa"/>
            <w:gridSpan w:val="4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794F0E6B" w14:textId="41E01694" w:rsidR="00AE44CB" w:rsidRPr="00C87309" w:rsidRDefault="00AE44CB" w:rsidP="00AE44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29C1469F" w14:textId="77777777" w:rsidTr="00EA78FC">
        <w:trPr>
          <w:trHeight w:val="319"/>
        </w:trPr>
        <w:tc>
          <w:tcPr>
            <w:tcW w:w="110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0A42F6" w14:textId="77777777" w:rsidR="002F45B8" w:rsidRPr="002A45B0" w:rsidRDefault="002F45B8" w:rsidP="00CD486A">
            <w:pPr>
              <w:rPr>
                <w:rStyle w:val="Strong"/>
                <w:rFonts w:ascii="Segoe UI" w:hAnsi="Segoe UI" w:cs="Segoe UI"/>
                <w:b w:val="0"/>
                <w:sz w:val="22"/>
                <w:bdr w:val="single" w:sz="2" w:space="0" w:color="E3E3E3" w:frame="1"/>
                <w:shd w:val="clear" w:color="auto" w:fill="FFFFFF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sz w:val="22"/>
                <w:lang w:val="en-GB" w:eastAsia="en-GB"/>
              </w:rPr>
              <w:t xml:space="preserve">Q4: </w:t>
            </w:r>
            <w:r w:rsidR="00CD486A" w:rsidRPr="002A45B0">
              <w:rPr>
                <w:rStyle w:val="Strong"/>
                <w:rFonts w:ascii="Segoe UI" w:hAnsi="Segoe UI" w:cs="Segoe UI"/>
                <w:b w:val="0"/>
                <w:sz w:val="22"/>
                <w:bdr w:val="single" w:sz="2" w:space="0" w:color="E3E3E3" w:frame="1"/>
                <w:shd w:val="clear" w:color="auto" w:fill="FFFFFF"/>
              </w:rPr>
              <w:t>How effective is Adele in communicating with colleagues and superiors? Provide examples of instances where her communication skills positively influenced a project or team dynamics.</w:t>
            </w:r>
          </w:p>
          <w:p w14:paraId="70F8C636" w14:textId="01B1234E" w:rsidR="00AE44CB" w:rsidRPr="00C87309" w:rsidRDefault="00AE44CB" w:rsidP="00CD486A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2F45B8" w:rsidRPr="002F45B8" w14:paraId="60C74DC8" w14:textId="77777777" w:rsidTr="00EA78FC">
        <w:trPr>
          <w:trHeight w:val="319"/>
        </w:trPr>
        <w:tc>
          <w:tcPr>
            <w:tcW w:w="110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6BF183A" w14:textId="77777777" w:rsidR="002F45B8" w:rsidRPr="00C87309" w:rsidRDefault="002F45B8" w:rsidP="002F45B8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AE44CB" w:rsidRPr="002F45B8" w14:paraId="7DE6EAB3" w14:textId="77777777" w:rsidTr="00EA78FC">
        <w:trPr>
          <w:trHeight w:val="319"/>
        </w:trPr>
        <w:tc>
          <w:tcPr>
            <w:tcW w:w="1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17ED8"/>
            <w:noWrap/>
            <w:vAlign w:val="bottom"/>
            <w:hideMark/>
          </w:tcPr>
          <w:p w14:paraId="6AB55BB5" w14:textId="2403C36D" w:rsidR="00AE44CB" w:rsidRPr="00C87309" w:rsidRDefault="00AE44CB" w:rsidP="00AE44CB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Alex</w:t>
            </w:r>
            <w:r w:rsidR="00EA78FC"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's answer</w:t>
            </w:r>
          </w:p>
        </w:tc>
      </w:tr>
      <w:tr w:rsidR="00AE44CB" w:rsidRPr="002F45B8" w14:paraId="25FF0B86" w14:textId="77777777" w:rsidTr="00C87309">
        <w:trPr>
          <w:trHeight w:val="989"/>
        </w:trPr>
        <w:tc>
          <w:tcPr>
            <w:tcW w:w="11035" w:type="dxa"/>
            <w:gridSpan w:val="4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4CCF6B87" w14:textId="63C72B73" w:rsidR="00AE44CB" w:rsidRPr="00C87309" w:rsidRDefault="00AE44CB" w:rsidP="00AE44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1366F5AC" w14:textId="77777777" w:rsidTr="00EA78FC">
        <w:trPr>
          <w:trHeight w:val="319"/>
        </w:trPr>
        <w:tc>
          <w:tcPr>
            <w:tcW w:w="110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316E58" w14:textId="77777777" w:rsidR="002F45B8" w:rsidRPr="00C87309" w:rsidRDefault="002F45B8" w:rsidP="00CD486A">
            <w:pPr>
              <w:rPr>
                <w:rStyle w:val="Strong"/>
                <w:rFonts w:ascii="Segoe UI" w:hAnsi="Segoe UI" w:cs="Segoe UI"/>
                <w:sz w:val="22"/>
                <w:bdr w:val="single" w:sz="2" w:space="0" w:color="E3E3E3" w:frame="1"/>
                <w:shd w:val="clear" w:color="auto" w:fill="FFFFFF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sz w:val="22"/>
                <w:lang w:val="en-GB" w:eastAsia="en-GB"/>
              </w:rPr>
              <w:lastRenderedPageBreak/>
              <w:t>Q5</w:t>
            </w:r>
            <w:r w:rsidR="00CD486A" w:rsidRPr="00C87309">
              <w:rPr>
                <w:rFonts w:ascii="Segoe UI" w:hAnsi="Segoe UI" w:cs="Segoe UI"/>
                <w:sz w:val="22"/>
                <w:bdr w:val="single" w:sz="2" w:space="0" w:color="E3E3E3" w:frame="1"/>
                <w:shd w:val="clear" w:color="auto" w:fill="FFFFFF"/>
              </w:rPr>
              <w:t xml:space="preserve">: </w:t>
            </w:r>
            <w:r w:rsidR="00CD486A" w:rsidRPr="002A45B0">
              <w:rPr>
                <w:rStyle w:val="Strong"/>
                <w:rFonts w:ascii="Segoe UI" w:hAnsi="Segoe UI" w:cs="Segoe UI"/>
                <w:b w:val="0"/>
                <w:sz w:val="22"/>
                <w:bdr w:val="single" w:sz="2" w:space="0" w:color="E3E3E3" w:frame="1"/>
                <w:shd w:val="clear" w:color="auto" w:fill="FFFFFF"/>
              </w:rPr>
              <w:t>Can you recall any situations where Adele provided constructive feedback or assistance to a team member? How did this impact the team's overall performance?</w:t>
            </w:r>
          </w:p>
          <w:p w14:paraId="18EBD7CF" w14:textId="16A0C8C9" w:rsidR="00797B52" w:rsidRPr="00C87309" w:rsidRDefault="00797B52" w:rsidP="00CD486A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2F45B8" w:rsidRPr="002F45B8" w14:paraId="0525009E" w14:textId="77777777" w:rsidTr="00EA78FC">
        <w:trPr>
          <w:trHeight w:val="319"/>
        </w:trPr>
        <w:tc>
          <w:tcPr>
            <w:tcW w:w="110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EB8440" w14:textId="77777777" w:rsidR="002F45B8" w:rsidRPr="00C87309" w:rsidRDefault="002F45B8" w:rsidP="002F45B8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AE44CB" w:rsidRPr="002F45B8" w14:paraId="02D98C09" w14:textId="77777777" w:rsidTr="00EA78FC">
        <w:trPr>
          <w:trHeight w:val="319"/>
        </w:trPr>
        <w:tc>
          <w:tcPr>
            <w:tcW w:w="1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17ED8"/>
            <w:noWrap/>
            <w:vAlign w:val="bottom"/>
            <w:hideMark/>
          </w:tcPr>
          <w:p w14:paraId="3A41D112" w14:textId="37D08202" w:rsidR="00AE44CB" w:rsidRPr="00C87309" w:rsidRDefault="00AE44CB" w:rsidP="002F45B8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Alex</w:t>
            </w:r>
            <w:r w:rsidR="00EA78FC"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's answer</w:t>
            </w:r>
          </w:p>
        </w:tc>
      </w:tr>
      <w:tr w:rsidR="00AE44CB" w:rsidRPr="002F45B8" w14:paraId="1F74BF2B" w14:textId="77777777" w:rsidTr="00C87309">
        <w:trPr>
          <w:trHeight w:val="989"/>
        </w:trPr>
        <w:tc>
          <w:tcPr>
            <w:tcW w:w="11035" w:type="dxa"/>
            <w:gridSpan w:val="4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50DDC894" w14:textId="023A7E6A" w:rsidR="00AE44CB" w:rsidRPr="00C87309" w:rsidRDefault="00AE44CB" w:rsidP="00AE44CB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5B6CF9DC" w14:textId="77777777" w:rsidTr="00EA78FC">
        <w:trPr>
          <w:trHeight w:val="442"/>
        </w:trPr>
        <w:tc>
          <w:tcPr>
            <w:tcW w:w="110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17ED8"/>
            <w:noWrap/>
            <w:vAlign w:val="bottom"/>
            <w:hideMark/>
          </w:tcPr>
          <w:p w14:paraId="13FEF9ED" w14:textId="41B053D7" w:rsidR="002F45B8" w:rsidRPr="002F45B8" w:rsidRDefault="002F45B8" w:rsidP="00CD486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 xml:space="preserve">2. </w:t>
            </w:r>
            <w:r w:rsidR="00CD486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Team Collaboration and Support</w:t>
            </w:r>
          </w:p>
        </w:tc>
      </w:tr>
      <w:tr w:rsidR="002F45B8" w:rsidRPr="002F45B8" w14:paraId="47973722" w14:textId="77777777" w:rsidTr="00EA78FC">
        <w:trPr>
          <w:trHeight w:val="319"/>
        </w:trPr>
        <w:tc>
          <w:tcPr>
            <w:tcW w:w="110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30BCC" w14:textId="23120C12" w:rsidR="00797B52" w:rsidRPr="00661548" w:rsidRDefault="002F45B8" w:rsidP="00CD486A">
            <w:pPr>
              <w:rPr>
                <w:rStyle w:val="Strong"/>
                <w:rFonts w:ascii="Segoe UI" w:hAnsi="Segoe UI" w:cs="Segoe UI"/>
                <w:b w:val="0"/>
                <w:color w:val="0D0D0D"/>
                <w:sz w:val="22"/>
                <w:bdr w:val="single" w:sz="2" w:space="0" w:color="E3E3E3" w:frame="1"/>
                <w:shd w:val="clear" w:color="auto" w:fill="FFFFFF"/>
              </w:rPr>
            </w:pPr>
            <w:r w:rsidRPr="0079789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Q1</w:t>
            </w:r>
            <w:r w:rsidRPr="002A45B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GB" w:eastAsia="en-GB"/>
              </w:rPr>
              <w:t>:</w:t>
            </w:r>
            <w:r w:rsidRPr="002A45B0">
              <w:rPr>
                <w:rFonts w:ascii="Calibri" w:eastAsia="Times New Roman" w:hAnsi="Calibri" w:cs="Calibri"/>
                <w:b/>
                <w:color w:val="000000"/>
                <w:sz w:val="22"/>
                <w:lang w:val="en-GB" w:eastAsia="en-GB"/>
              </w:rPr>
              <w:t xml:space="preserve"> </w:t>
            </w:r>
            <w:r w:rsidR="00CD486A" w:rsidRPr="002A45B0">
              <w:rPr>
                <w:rStyle w:val="Strong"/>
                <w:rFonts w:ascii="Segoe UI" w:hAnsi="Segoe UI" w:cs="Segoe UI"/>
                <w:b w:val="0"/>
                <w:color w:val="0D0D0D"/>
                <w:sz w:val="22"/>
                <w:bdr w:val="single" w:sz="2" w:space="0" w:color="E3E3E3" w:frame="1"/>
                <w:shd w:val="clear" w:color="auto" w:fill="FFFFFF"/>
              </w:rPr>
              <w:t>Describe how Adele has contributed to a positive team culture. Provide examples of instances where she supported her colleagues or fostered a collaborative environment.</w:t>
            </w:r>
          </w:p>
          <w:p w14:paraId="7EBA4555" w14:textId="2FFB5BEC" w:rsidR="00797B52" w:rsidRPr="002F45B8" w:rsidRDefault="00797B52" w:rsidP="00CD486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2F45B8" w:rsidRPr="002F45B8" w14:paraId="3B060483" w14:textId="77777777" w:rsidTr="002A45B0">
        <w:trPr>
          <w:trHeight w:val="345"/>
        </w:trPr>
        <w:tc>
          <w:tcPr>
            <w:tcW w:w="110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2AE16E" w14:textId="77777777" w:rsidR="002F45B8" w:rsidRPr="002F45B8" w:rsidRDefault="002F45B8" w:rsidP="002F45B8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AE44CB" w:rsidRPr="002F45B8" w14:paraId="527CE986" w14:textId="77777777" w:rsidTr="00EA78FC">
        <w:trPr>
          <w:trHeight w:val="319"/>
        </w:trPr>
        <w:tc>
          <w:tcPr>
            <w:tcW w:w="1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17ED8"/>
            <w:noWrap/>
            <w:vAlign w:val="bottom"/>
            <w:hideMark/>
          </w:tcPr>
          <w:p w14:paraId="0DCA95C6" w14:textId="40A1FC87" w:rsidR="00AE44CB" w:rsidRPr="00C87309" w:rsidRDefault="00AE44CB" w:rsidP="00EA78FC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</w:t>
            </w:r>
            <w:r w:rsidR="00EA78FC"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lex's answer</w:t>
            </w:r>
          </w:p>
        </w:tc>
      </w:tr>
      <w:tr w:rsidR="00EA78FC" w:rsidRPr="002F45B8" w14:paraId="36CB06C9" w14:textId="77777777" w:rsidTr="00C87309">
        <w:trPr>
          <w:trHeight w:val="989"/>
        </w:trPr>
        <w:tc>
          <w:tcPr>
            <w:tcW w:w="11035" w:type="dxa"/>
            <w:gridSpan w:val="4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2AD3FA64" w14:textId="269F79F0" w:rsidR="00EA78FC" w:rsidRPr="00C87309" w:rsidRDefault="00EA78FC" w:rsidP="0073108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7271FB64" w14:textId="77777777" w:rsidTr="00EA78FC">
        <w:trPr>
          <w:trHeight w:val="319"/>
        </w:trPr>
        <w:tc>
          <w:tcPr>
            <w:tcW w:w="110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8652E" w14:textId="34FF6252" w:rsidR="002F45B8" w:rsidRPr="002A45B0" w:rsidRDefault="002F45B8" w:rsidP="00CD486A">
            <w:pPr>
              <w:rPr>
                <w:rStyle w:val="Strong"/>
                <w:rFonts w:ascii="Segoe UI" w:hAnsi="Segoe UI" w:cs="Segoe UI"/>
                <w:bdr w:val="single" w:sz="2" w:space="0" w:color="E3E3E3" w:frame="1"/>
                <w:shd w:val="clear" w:color="auto" w:fill="FFFFFF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sz w:val="22"/>
                <w:lang w:val="en-GB" w:eastAsia="en-GB"/>
              </w:rPr>
              <w:t>Q2</w:t>
            </w:r>
            <w:r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:</w:t>
            </w:r>
            <w:r w:rsidRPr="00C87309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00AE44CB" w:rsidRPr="002A45B0">
              <w:rPr>
                <w:rFonts w:ascii="Segoe UI" w:eastAsia="Times New Roman" w:hAnsi="Segoe UI" w:cs="Segoe UI"/>
                <w:lang w:val="en-GB" w:eastAsia="en-GB"/>
              </w:rPr>
              <w:t>Please elaborate on s</w:t>
            </w:r>
            <w:r w:rsidR="00661548">
              <w:rPr>
                <w:rFonts w:ascii="Segoe UI" w:eastAsia="Times New Roman" w:hAnsi="Segoe UI" w:cs="Segoe UI"/>
                <w:lang w:val="en-GB" w:eastAsia="en-GB"/>
              </w:rPr>
              <w:t xml:space="preserve">pecific instances or strategies that demonstrate </w:t>
            </w:r>
            <w:r w:rsidR="00AE44CB" w:rsidRPr="002A45B0">
              <w:rPr>
                <w:rFonts w:ascii="Segoe UI" w:eastAsia="Times New Roman" w:hAnsi="Segoe UI" w:cs="Segoe UI"/>
                <w:lang w:val="en-GB" w:eastAsia="en-GB"/>
              </w:rPr>
              <w:t>strong teamwork and assistance in achieving common goals.</w:t>
            </w:r>
          </w:p>
          <w:p w14:paraId="5E310684" w14:textId="18863DE2" w:rsidR="00797B52" w:rsidRPr="00C87309" w:rsidRDefault="00797B52" w:rsidP="00CD486A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2F45B8" w:rsidRPr="002F45B8" w14:paraId="73576D96" w14:textId="77777777" w:rsidTr="00EA78FC">
        <w:trPr>
          <w:trHeight w:val="319"/>
        </w:trPr>
        <w:tc>
          <w:tcPr>
            <w:tcW w:w="110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C6296F" w14:textId="77777777" w:rsidR="002F45B8" w:rsidRPr="00C87309" w:rsidRDefault="002F45B8" w:rsidP="002F45B8">
            <w:pPr>
              <w:rPr>
                <w:rFonts w:ascii="Calibri" w:eastAsia="Times New Roman" w:hAnsi="Calibri" w:cs="Calibri"/>
                <w:lang w:val="en-GB" w:eastAsia="en-GB"/>
              </w:rPr>
            </w:pPr>
          </w:p>
        </w:tc>
      </w:tr>
      <w:tr w:rsidR="00EA78FC" w:rsidRPr="002F45B8" w14:paraId="719E50DE" w14:textId="77777777" w:rsidTr="00EA78FC">
        <w:trPr>
          <w:trHeight w:val="319"/>
        </w:trPr>
        <w:tc>
          <w:tcPr>
            <w:tcW w:w="1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17ED8"/>
            <w:noWrap/>
            <w:vAlign w:val="bottom"/>
            <w:hideMark/>
          </w:tcPr>
          <w:p w14:paraId="255652AD" w14:textId="785312B8" w:rsidR="00EA78FC" w:rsidRPr="00C87309" w:rsidRDefault="00EA78FC" w:rsidP="002F45B8">
            <w:pPr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Alex's answers</w:t>
            </w:r>
          </w:p>
        </w:tc>
      </w:tr>
      <w:tr w:rsidR="00EA78FC" w:rsidRPr="002F45B8" w14:paraId="26FCBAE0" w14:textId="77777777" w:rsidTr="00C87309">
        <w:trPr>
          <w:trHeight w:val="989"/>
        </w:trPr>
        <w:tc>
          <w:tcPr>
            <w:tcW w:w="11035" w:type="dxa"/>
            <w:gridSpan w:val="4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D6C3F3"/>
            <w:noWrap/>
            <w:vAlign w:val="center"/>
            <w:hideMark/>
          </w:tcPr>
          <w:p w14:paraId="1D829730" w14:textId="2C137A34" w:rsidR="00EA78FC" w:rsidRPr="00C87309" w:rsidRDefault="00EA78FC" w:rsidP="00EA78FC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2F45B8" w:rsidRPr="002F45B8" w14:paraId="19F8F2BC" w14:textId="77777777" w:rsidTr="00C87309">
        <w:trPr>
          <w:trHeight w:val="429"/>
        </w:trPr>
        <w:tc>
          <w:tcPr>
            <w:tcW w:w="110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17ED8"/>
            <w:vAlign w:val="center"/>
            <w:hideMark/>
          </w:tcPr>
          <w:p w14:paraId="4981686C" w14:textId="77777777" w:rsidR="002F45B8" w:rsidRPr="002F45B8" w:rsidRDefault="002F45B8" w:rsidP="002F45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C8730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2F45B8" w:rsidRPr="002F45B8" w14:paraId="3ACBF8DF" w14:textId="77777777" w:rsidTr="00C87309">
        <w:trPr>
          <w:trHeight w:val="319"/>
        </w:trPr>
        <w:tc>
          <w:tcPr>
            <w:tcW w:w="1103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6C3F3"/>
            <w:noWrap/>
            <w:hideMark/>
          </w:tcPr>
          <w:p w14:paraId="7E84DEC0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2F45B8" w:rsidRPr="002F45B8" w14:paraId="237DF785" w14:textId="77777777" w:rsidTr="00C87309">
        <w:trPr>
          <w:trHeight w:val="319"/>
        </w:trPr>
        <w:tc>
          <w:tcPr>
            <w:tcW w:w="1103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6C3F3"/>
            <w:vAlign w:val="center"/>
            <w:hideMark/>
          </w:tcPr>
          <w:p w14:paraId="3E1754FC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2F45B8" w:rsidRPr="002F45B8" w14:paraId="456791A6" w14:textId="77777777" w:rsidTr="00C87309">
        <w:trPr>
          <w:trHeight w:val="319"/>
        </w:trPr>
        <w:tc>
          <w:tcPr>
            <w:tcW w:w="1103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6C3F3"/>
            <w:vAlign w:val="center"/>
            <w:hideMark/>
          </w:tcPr>
          <w:p w14:paraId="328D7692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2F45B8" w:rsidRPr="002F45B8" w14:paraId="4F0A42A5" w14:textId="77777777" w:rsidTr="00C87309">
        <w:trPr>
          <w:trHeight w:val="331"/>
        </w:trPr>
        <w:tc>
          <w:tcPr>
            <w:tcW w:w="1103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6C3F3"/>
            <w:vAlign w:val="center"/>
            <w:hideMark/>
          </w:tcPr>
          <w:p w14:paraId="314B6965" w14:textId="77777777" w:rsidR="002F45B8" w:rsidRPr="002F45B8" w:rsidRDefault="002F45B8" w:rsidP="002F45B8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EA78FC" w:rsidRPr="002F45B8" w14:paraId="4046A014" w14:textId="77777777" w:rsidTr="00EA78FC">
        <w:trPr>
          <w:trHeight w:val="540"/>
        </w:trPr>
        <w:tc>
          <w:tcPr>
            <w:tcW w:w="5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5AF7E" w14:textId="7FC6BE14" w:rsidR="00EA78FC" w:rsidRPr="00EA78FC" w:rsidRDefault="00EA78FC" w:rsidP="00EA78FC">
            <w:pPr>
              <w:spacing w:before="240" w:line="48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A78FC">
              <w:rPr>
                <w:rFonts w:eastAsia="Times New Roman" w:cstheme="minorHAnsi"/>
                <w:b/>
                <w:bCs/>
                <w:szCs w:val="20"/>
                <w:lang w:val="en-GB" w:eastAsia="en-GB"/>
              </w:rPr>
              <w:t>Signature</w:t>
            </w:r>
            <w:r>
              <w:rPr>
                <w:rFonts w:eastAsia="Times New Roman" w:cstheme="minorHAnsi"/>
                <w:b/>
                <w:bCs/>
                <w:szCs w:val="20"/>
                <w:lang w:val="en-GB" w:eastAsia="en-GB"/>
              </w:rPr>
              <w:t>:</w:t>
            </w:r>
          </w:p>
        </w:tc>
        <w:tc>
          <w:tcPr>
            <w:tcW w:w="5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A5222" w14:textId="7699A7C9" w:rsidR="00EA78FC" w:rsidRPr="002F45B8" w:rsidRDefault="00EA78FC" w:rsidP="00EA78FC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2F45B8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: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2D292F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3533" w14:textId="77777777" w:rsidR="002D292F" w:rsidRDefault="002D292F" w:rsidP="00202FAA">
      <w:r>
        <w:separator/>
      </w:r>
    </w:p>
  </w:endnote>
  <w:endnote w:type="continuationSeparator" w:id="0">
    <w:p w14:paraId="32FF15F2" w14:textId="77777777" w:rsidR="002D292F" w:rsidRDefault="002D292F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4584" w14:textId="77777777" w:rsidR="002D292F" w:rsidRDefault="002D292F" w:rsidP="00202FAA">
      <w:r>
        <w:separator/>
      </w:r>
    </w:p>
  </w:footnote>
  <w:footnote w:type="continuationSeparator" w:id="0">
    <w:p w14:paraId="032A8F50" w14:textId="77777777" w:rsidR="002D292F" w:rsidRDefault="002D292F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701B5"/>
    <w:rsid w:val="00072189"/>
    <w:rsid w:val="000D4040"/>
    <w:rsid w:val="000F73CA"/>
    <w:rsid w:val="00146F67"/>
    <w:rsid w:val="00191D26"/>
    <w:rsid w:val="001C0AE6"/>
    <w:rsid w:val="001D1C77"/>
    <w:rsid w:val="00202FAA"/>
    <w:rsid w:val="00250693"/>
    <w:rsid w:val="00255350"/>
    <w:rsid w:val="002A45B0"/>
    <w:rsid w:val="002D292F"/>
    <w:rsid w:val="002D7F1C"/>
    <w:rsid w:val="002E555E"/>
    <w:rsid w:val="002F45B8"/>
    <w:rsid w:val="003158C4"/>
    <w:rsid w:val="00317C1D"/>
    <w:rsid w:val="003728AB"/>
    <w:rsid w:val="003B73CD"/>
    <w:rsid w:val="003E5029"/>
    <w:rsid w:val="00450407"/>
    <w:rsid w:val="00471C74"/>
    <w:rsid w:val="00481D19"/>
    <w:rsid w:val="004937B7"/>
    <w:rsid w:val="004A5FCD"/>
    <w:rsid w:val="004C1EA6"/>
    <w:rsid w:val="005D1CB8"/>
    <w:rsid w:val="005D3360"/>
    <w:rsid w:val="005E7447"/>
    <w:rsid w:val="00615B04"/>
    <w:rsid w:val="00661548"/>
    <w:rsid w:val="006D082E"/>
    <w:rsid w:val="00731084"/>
    <w:rsid w:val="00742FFB"/>
    <w:rsid w:val="0074660B"/>
    <w:rsid w:val="00774152"/>
    <w:rsid w:val="0079789F"/>
    <w:rsid w:val="00797B52"/>
    <w:rsid w:val="00860DB4"/>
    <w:rsid w:val="009142EC"/>
    <w:rsid w:val="00931FC3"/>
    <w:rsid w:val="00A535D4"/>
    <w:rsid w:val="00AB2A03"/>
    <w:rsid w:val="00AE44CB"/>
    <w:rsid w:val="00B134D5"/>
    <w:rsid w:val="00B16109"/>
    <w:rsid w:val="00BA1B2C"/>
    <w:rsid w:val="00C14529"/>
    <w:rsid w:val="00C20B11"/>
    <w:rsid w:val="00C56334"/>
    <w:rsid w:val="00C639C6"/>
    <w:rsid w:val="00C73971"/>
    <w:rsid w:val="00C87309"/>
    <w:rsid w:val="00C91400"/>
    <w:rsid w:val="00CD1EC4"/>
    <w:rsid w:val="00CD486A"/>
    <w:rsid w:val="00CE0A3F"/>
    <w:rsid w:val="00CF0A16"/>
    <w:rsid w:val="00D36B54"/>
    <w:rsid w:val="00D94051"/>
    <w:rsid w:val="00E40092"/>
    <w:rsid w:val="00E95830"/>
    <w:rsid w:val="00EA78FC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D4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flect.com/blog/performance-management/microsoft-word-performance-review-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0DAB-298B-4427-8F9F-D5C59D03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2024-03-06T08:48:00Z</dcterms:created>
  <dcterms:modified xsi:type="dcterms:W3CDTF">2024-03-06T08:48:00Z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